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1D4F38" w14:textId="3C84A9AB" w:rsidR="009C54AB" w:rsidRDefault="009C54AB">
      <w:pPr>
        <w:suppressAutoHyphens/>
        <w:jc w:val="center"/>
        <w:textAlignment w:val="baseline"/>
        <w:rPr>
          <w:b/>
          <w:szCs w:val="24"/>
          <w:lang w:eastAsia="lt-LT"/>
        </w:rPr>
      </w:pPr>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7C013F00" w14:textId="23A476CD" w:rsidR="00B239CE" w:rsidRPr="00101F43" w:rsidRDefault="00A7658D" w:rsidP="00E374AC">
      <w:pPr>
        <w:rPr>
          <w:b/>
          <w:szCs w:val="24"/>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E374AC">
        <w:rPr>
          <w:b/>
          <w:szCs w:val="24"/>
          <w:lang w:eastAsia="lt-LT"/>
        </w:rPr>
        <w:t>Dėl</w:t>
      </w:r>
      <w:r w:rsidR="001E73A8" w:rsidRPr="00E374AC">
        <w:rPr>
          <w:b/>
          <w:szCs w:val="24"/>
          <w:lang w:eastAsia="lt-LT"/>
        </w:rPr>
        <w:t xml:space="preserve"> </w:t>
      </w:r>
      <w:r w:rsidR="00E374AC" w:rsidRPr="00E374AC">
        <w:rPr>
          <w:b/>
          <w:szCs w:val="24"/>
          <w:shd w:val="clear" w:color="auto" w:fill="FFFFFF"/>
        </w:rPr>
        <w:t>Plungės rajono savivaldybės tarybos 2022 m.</w:t>
      </w:r>
      <w:r w:rsidR="00E374AC" w:rsidRPr="00E374AC">
        <w:rPr>
          <w:b/>
          <w:szCs w:val="24"/>
        </w:rPr>
        <w:t xml:space="preserve"> </w:t>
      </w:r>
      <w:r w:rsidR="00E374AC" w:rsidRPr="00E374AC">
        <w:rPr>
          <w:b/>
          <w:szCs w:val="24"/>
          <w:shd w:val="clear" w:color="auto" w:fill="FFFFFF"/>
        </w:rPr>
        <w:t>gruodžio 22 d. sprendimu Nr. T1-273 „Dėl Plungės rajono savivaldybės Aplinkos apsaugos rėmimo</w:t>
      </w:r>
      <w:r w:rsidR="00E374AC" w:rsidRPr="00E374AC">
        <w:rPr>
          <w:b/>
          <w:szCs w:val="24"/>
        </w:rPr>
        <w:t xml:space="preserve"> </w:t>
      </w:r>
      <w:r w:rsidR="00E374AC" w:rsidRPr="00E374AC">
        <w:rPr>
          <w:b/>
          <w:szCs w:val="24"/>
          <w:shd w:val="clear" w:color="auto" w:fill="FFFFFF"/>
        </w:rPr>
        <w:t>specialiosios programos sudarymo ir vykdymo tvarkos aprašo patvirtinimo“ pakeitimo</w:t>
      </w:r>
    </w:p>
    <w:p w14:paraId="2E22747B" w14:textId="559B93A9" w:rsidR="000008A0" w:rsidRDefault="00A7658D" w:rsidP="00B239CE">
      <w:pPr>
        <w:ind w:firstLine="720"/>
        <w:jc w:val="both"/>
        <w:rPr>
          <w:szCs w:val="24"/>
          <w:shd w:val="clear" w:color="auto" w:fill="FFFFFF"/>
        </w:rPr>
      </w:pPr>
      <w:r>
        <w:rPr>
          <w:szCs w:val="24"/>
          <w:lang w:eastAsia="lt-LT"/>
        </w:rPr>
        <w:t>Teisės akto projekto tiesioginis rengėjas</w:t>
      </w:r>
      <w:r w:rsidR="009E0922">
        <w:rPr>
          <w:szCs w:val="24"/>
          <w:lang w:eastAsia="lt-LT"/>
        </w:rPr>
        <w:t xml:space="preserve">: </w:t>
      </w:r>
      <w:r w:rsidR="00E374AC">
        <w:rPr>
          <w:szCs w:val="24"/>
          <w:shd w:val="clear" w:color="auto" w:fill="FFFFFF"/>
        </w:rPr>
        <w:t xml:space="preserve">Vietos ūkio skyriaus vyriausioji specialistė (ekologė) Roberta </w:t>
      </w:r>
      <w:proofErr w:type="spellStart"/>
      <w:r w:rsidR="00E374AC">
        <w:rPr>
          <w:szCs w:val="24"/>
          <w:shd w:val="clear" w:color="auto" w:fill="FFFFFF"/>
        </w:rPr>
        <w:t>Jakumienė</w:t>
      </w:r>
      <w:proofErr w:type="spellEnd"/>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87E6791" w:rsidR="009C54AB" w:rsidRDefault="00753247"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D8B92C3" w:rsidR="00753247" w:rsidRDefault="00753247"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7B1570B0" w:rsidR="00753247" w:rsidRDefault="00753247"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5B51CFC8" w:rsidR="00753247" w:rsidRDefault="00F87214" w:rsidP="00753247">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5465B280" w:rsidR="00FC299C" w:rsidRDefault="00F87214"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4DE20A5F" w:rsidR="00FC299C" w:rsidRPr="00097F54"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80B407" w14:textId="0368134E" w:rsidR="00FC299C" w:rsidRDefault="00FC299C" w:rsidP="00FC299C">
            <w:pPr>
              <w:suppressAutoHyphens/>
              <w:textAlignment w:val="baseline"/>
              <w:rPr>
                <w:bCs/>
                <w:i/>
              </w:rPr>
            </w:pPr>
            <w:r>
              <w:rPr>
                <w:i/>
                <w:szCs w:val="24"/>
                <w:lang w:eastAsia="lt-LT"/>
              </w:rPr>
              <w:t xml:space="preserve">9.1. </w:t>
            </w:r>
            <w:r w:rsidR="00E31E04">
              <w:rPr>
                <w:bCs/>
                <w:i/>
              </w:rPr>
              <w:t xml:space="preserve">Kriterijus </w:t>
            </w:r>
            <w:r w:rsidR="00F87214">
              <w:rPr>
                <w:bCs/>
                <w:i/>
              </w:rPr>
              <w:t>ne</w:t>
            </w:r>
            <w:r w:rsidR="00E31E04">
              <w:rPr>
                <w:bCs/>
                <w:i/>
              </w:rPr>
              <w:t>atitinka;</w:t>
            </w:r>
          </w:p>
          <w:p w14:paraId="4AB94FAF" w14:textId="63C30F1C" w:rsidR="00F87214" w:rsidRPr="00F87214" w:rsidRDefault="00F87214" w:rsidP="00FC299C">
            <w:pPr>
              <w:suppressAutoHyphens/>
              <w:textAlignment w:val="baseline"/>
              <w:rPr>
                <w:b/>
                <w:i/>
                <w:szCs w:val="24"/>
                <w:lang w:eastAsia="lt-LT"/>
              </w:rPr>
            </w:pPr>
            <w:r w:rsidRPr="00F87214">
              <w:rPr>
                <w:b/>
                <w:bCs/>
                <w:i/>
              </w:rPr>
              <w:t>Siūloma detalizuoti iš kiek narių sudaroma komisija, pagal projekto 28 punktą.</w:t>
            </w:r>
          </w:p>
          <w:p w14:paraId="6AE5A1EE" w14:textId="566141D8" w:rsidR="00FC299C" w:rsidRDefault="00FC299C" w:rsidP="00FC299C">
            <w:pPr>
              <w:suppressAutoHyphens/>
              <w:textAlignment w:val="baseline"/>
              <w:rPr>
                <w:i/>
                <w:szCs w:val="24"/>
                <w:lang w:eastAsia="lt-LT"/>
              </w:rPr>
            </w:pPr>
            <w:r>
              <w:rPr>
                <w:i/>
                <w:szCs w:val="24"/>
                <w:lang w:eastAsia="lt-LT"/>
              </w:rPr>
              <w:t xml:space="preserve">9.2. </w:t>
            </w:r>
            <w:r w:rsidR="00F87214" w:rsidRPr="00753247">
              <w:rPr>
                <w:bCs/>
                <w:i/>
              </w:rPr>
              <w:t>Kriterijus nėra teisės akto projekto reglamentavimo dalykas</w:t>
            </w:r>
            <w:r>
              <w:rPr>
                <w:i/>
                <w:szCs w:val="24"/>
                <w:lang w:eastAsia="lt-LT"/>
              </w:rPr>
              <w:t>;</w:t>
            </w:r>
          </w:p>
          <w:p w14:paraId="1926B650" w14:textId="5FFDDC47" w:rsidR="00FC299C" w:rsidRDefault="00FC299C" w:rsidP="00FC299C">
            <w:pPr>
              <w:suppressAutoHyphens/>
              <w:textAlignment w:val="baseline"/>
              <w:rPr>
                <w:i/>
                <w:szCs w:val="24"/>
                <w:lang w:eastAsia="lt-LT"/>
              </w:rPr>
            </w:pPr>
            <w:r>
              <w:rPr>
                <w:i/>
                <w:szCs w:val="24"/>
                <w:lang w:eastAsia="lt-LT"/>
              </w:rPr>
              <w:t xml:space="preserve">9.3. </w:t>
            </w:r>
            <w:r w:rsidR="00F87214">
              <w:rPr>
                <w:bCs/>
                <w:i/>
              </w:rPr>
              <w:t>Kriterijus neatitinka</w:t>
            </w:r>
            <w:r>
              <w:rPr>
                <w:i/>
                <w:szCs w:val="24"/>
                <w:lang w:eastAsia="lt-LT"/>
              </w:rPr>
              <w:t>;</w:t>
            </w:r>
          </w:p>
          <w:p w14:paraId="28F87758" w14:textId="187D20ED" w:rsidR="00F87214" w:rsidRPr="00F87214" w:rsidRDefault="00F87214" w:rsidP="00FC299C">
            <w:pPr>
              <w:suppressAutoHyphens/>
              <w:textAlignment w:val="baseline"/>
              <w:rPr>
                <w:b/>
                <w:i/>
                <w:szCs w:val="24"/>
                <w:lang w:eastAsia="lt-LT"/>
              </w:rPr>
            </w:pPr>
            <w:r>
              <w:rPr>
                <w:b/>
                <w:i/>
                <w:szCs w:val="24"/>
                <w:lang w:eastAsia="lt-LT"/>
              </w:rPr>
              <w:t xml:space="preserve">Siūloma 28 punkte nurodyti iš kokių narių sudaroma komisija t. y. savivaldybės administracijos darbuotojų, o jei planuojama skirti narius iš kitų įstaigų, reiktų tai apsibrėžti. </w:t>
            </w:r>
          </w:p>
          <w:p w14:paraId="07DE38C7" w14:textId="0BC3CB60" w:rsidR="00FC299C" w:rsidRDefault="00FC299C" w:rsidP="00FC299C">
            <w:pPr>
              <w:suppressAutoHyphens/>
              <w:textAlignment w:val="baseline"/>
              <w:rPr>
                <w:bCs/>
                <w:i/>
              </w:rPr>
            </w:pPr>
            <w:r>
              <w:rPr>
                <w:i/>
                <w:szCs w:val="24"/>
                <w:lang w:eastAsia="lt-LT"/>
              </w:rPr>
              <w:t xml:space="preserve">9.4. </w:t>
            </w:r>
            <w:r w:rsidR="0023002C" w:rsidRPr="00753247">
              <w:rPr>
                <w:bCs/>
                <w:i/>
              </w:rPr>
              <w:t>Kriterijus nėra teisės akto projekto reglamentavimo dalykas</w:t>
            </w:r>
            <w:r>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407BE7A8" w:rsidR="00FC299C" w:rsidRDefault="00FC299C" w:rsidP="00FC299C">
            <w:pPr>
              <w:suppressAutoHyphens/>
              <w:textAlignment w:val="baseline"/>
              <w:rPr>
                <w:i/>
                <w:szCs w:val="24"/>
                <w:lang w:eastAsia="lt-LT"/>
              </w:rPr>
            </w:pPr>
            <w:r>
              <w:rPr>
                <w:bCs/>
                <w:i/>
              </w:rPr>
              <w:t xml:space="preserve">9.6. </w:t>
            </w:r>
            <w:r w:rsidR="00E31E04">
              <w:rPr>
                <w:bCs/>
                <w:i/>
              </w:rPr>
              <w:t>Kriterijus atitinka</w:t>
            </w:r>
            <w:r>
              <w:rPr>
                <w:bCs/>
                <w:i/>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11322D" w14:textId="77777777" w:rsidR="00FC299C" w:rsidRDefault="00B260D7" w:rsidP="00FC299C">
            <w:pPr>
              <w:suppressAutoHyphens/>
              <w:textAlignment w:val="baseline"/>
            </w:pPr>
            <w:r>
              <w:rPr>
                <w:szCs w:val="24"/>
                <w:lang w:eastAsia="lt-LT"/>
              </w:rPr>
              <w:t>9.1. Patikslinta „</w:t>
            </w:r>
            <w:r>
              <w:t>Komisija sudaroma iš šešių Savivaldybės administracijos darbuotojų.“.</w:t>
            </w:r>
          </w:p>
          <w:p w14:paraId="70346EAE" w14:textId="77777777" w:rsidR="00B260D7" w:rsidRDefault="00B260D7" w:rsidP="00FC299C">
            <w:pPr>
              <w:suppressAutoHyphens/>
              <w:textAlignment w:val="baseline"/>
            </w:pPr>
          </w:p>
          <w:p w14:paraId="24D5A177" w14:textId="752B88F2" w:rsidR="00B260D7" w:rsidRDefault="00B260D7" w:rsidP="00FC299C">
            <w:pPr>
              <w:suppressAutoHyphens/>
              <w:textAlignment w:val="baseline"/>
              <w:rPr>
                <w:szCs w:val="24"/>
                <w:lang w:eastAsia="lt-LT"/>
              </w:rPr>
            </w:pPr>
            <w:r>
              <w:t xml:space="preserve">9.3. </w:t>
            </w:r>
            <w:r>
              <w:rPr>
                <w:szCs w:val="24"/>
                <w:lang w:eastAsia="lt-LT"/>
              </w:rPr>
              <w:t>Patikslinta „</w:t>
            </w:r>
            <w:r>
              <w:t>Komisija sudaroma iš šešių Savivaldybės administracijos darbuotojų.“.</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0D1CD84D" w:rsidR="00FC299C" w:rsidRDefault="00607004" w:rsidP="00FC299C">
            <w:pPr>
              <w:suppressAutoHyphens/>
              <w:textAlignment w:val="baseline"/>
              <w:rPr>
                <w:szCs w:val="24"/>
                <w:lang w:eastAsia="lt-LT"/>
              </w:rPr>
            </w:pPr>
            <w:r>
              <w:rPr>
                <w:szCs w:val="24"/>
                <w:lang w:eastAsia="lt-LT"/>
              </w:rPr>
              <w:t>x</w:t>
            </w:r>
            <w:r w:rsidR="00FC299C">
              <w:rPr>
                <w:szCs w:val="24"/>
                <w:lang w:eastAsia="lt-LT"/>
              </w:rPr>
              <w:t xml:space="preserve">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BEDD15"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27EE91B2" w:rsidR="00FC299C"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626C24B5" w:rsidR="00FC299C" w:rsidRPr="00D3047F" w:rsidRDefault="00FC299C" w:rsidP="00FC299C">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 xml:space="preserve">Teisės akto projektas nustato jo </w:t>
            </w:r>
            <w:r>
              <w:rPr>
                <w:szCs w:val="24"/>
                <w:lang w:eastAsia="lt-LT"/>
              </w:rPr>
              <w:lastRenderedPageBreak/>
              <w:t>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534991A4" w:rsidR="00FC299C" w:rsidRPr="00B547CB" w:rsidRDefault="0023002C" w:rsidP="00FC299C">
            <w:pPr>
              <w:suppressAutoHyphens/>
              <w:textAlignment w:val="baseline"/>
              <w:rPr>
                <w:szCs w:val="24"/>
                <w:lang w:eastAsia="lt-LT"/>
              </w:rPr>
            </w:pPr>
            <w:r>
              <w:rPr>
                <w:bCs/>
              </w:rPr>
              <w:lastRenderedPageBreak/>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lastRenderedPageBreak/>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lastRenderedPageBreak/>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21F4F2C0" w:rsidR="00FC299C" w:rsidRDefault="0023002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37D4876B" w:rsidR="00FC299C" w:rsidRPr="004218E3" w:rsidRDefault="0023002C" w:rsidP="00FC299C">
            <w:pPr>
              <w:suppressAutoHyphens/>
              <w:textAlignment w:val="baseline"/>
              <w:rPr>
                <w:bCs/>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FC4FAC5" w:rsidR="00FC299C" w:rsidRDefault="0023002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205EF635" w:rsidR="00FC299C" w:rsidRPr="006F27B1" w:rsidRDefault="0023002C" w:rsidP="00FC299C">
            <w:pPr>
              <w:suppressAutoHyphens/>
              <w:textAlignment w:val="baseline"/>
              <w:rPr>
                <w:color w:val="FF0000"/>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lastRenderedPageBreak/>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FC299C" w:rsidRPr="003979A3" w:rsidRDefault="00FC299C"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73654AF" w:rsidR="00FC299C" w:rsidRPr="003979A3" w:rsidRDefault="00FC299C"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1CD190AC" w:rsidR="00FC299C" w:rsidRDefault="0023002C" w:rsidP="00FC299C">
            <w:pPr>
              <w:suppressAutoHyphens/>
              <w:textAlignment w:val="baseline"/>
              <w:rPr>
                <w:szCs w:val="24"/>
                <w:lang w:eastAsia="lt-LT"/>
              </w:rPr>
            </w:pPr>
            <w:r>
              <w:rPr>
                <w:szCs w:val="24"/>
                <w:shd w:val="clear" w:color="auto" w:fill="FFFFFF"/>
              </w:rPr>
              <w:t xml:space="preserve">Vietos ūkio skyriaus vyriausioji specialistė (ekologė) Roberta </w:t>
            </w:r>
            <w:proofErr w:type="spellStart"/>
            <w:r>
              <w:rPr>
                <w:szCs w:val="24"/>
                <w:shd w:val="clear" w:color="auto" w:fill="FFFFFF"/>
              </w:rPr>
              <w:t>Jakumienė</w:t>
            </w:r>
            <w:proofErr w:type="spellEnd"/>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5B585841" w:rsidR="00FC299C" w:rsidRDefault="00FC299C" w:rsidP="00E205D4">
            <w:pPr>
              <w:suppressAutoHyphens/>
              <w:jc w:val="right"/>
              <w:textAlignment w:val="baseline"/>
              <w:rPr>
                <w:szCs w:val="24"/>
                <w:lang w:eastAsia="lt-LT"/>
              </w:rPr>
            </w:pPr>
            <w:r>
              <w:rPr>
                <w:szCs w:val="24"/>
                <w:lang w:eastAsia="lt-LT"/>
              </w:rPr>
              <w:t xml:space="preserve">Juridinio ir personalo administravimo skyriaus vedėjas </w:t>
            </w:r>
            <w:bookmarkStart w:id="0" w:name="_GoBack"/>
            <w:bookmarkEnd w:id="0"/>
            <w:r>
              <w:rPr>
                <w:szCs w:val="24"/>
                <w:lang w:eastAsia="lt-LT"/>
              </w:rPr>
              <w:t xml:space="preserve">Vytautas Tumas               </w:t>
            </w:r>
          </w:p>
        </w:tc>
      </w:tr>
      <w:tr w:rsidR="00FC299C" w14:paraId="0560FEE0"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hideMark/>
          </w:tcPr>
          <w:p w14:paraId="0C56F6A9" w14:textId="6624B85E" w:rsidR="00FC299C" w:rsidRDefault="00FC299C" w:rsidP="00FC299C">
            <w:pPr>
              <w:suppressAutoHyphens/>
              <w:ind w:left="-11" w:firstLine="11"/>
              <w:textAlignment w:val="baseline"/>
              <w:rPr>
                <w:szCs w:val="24"/>
                <w:lang w:eastAsia="lt-LT"/>
              </w:rPr>
            </w:pPr>
            <w:r>
              <w:rPr>
                <w:szCs w:val="24"/>
                <w:lang w:eastAsia="lt-LT"/>
              </w:rPr>
              <w:t>(pareigos)                              (vardas ir pavardė)</w:t>
            </w:r>
          </w:p>
        </w:tc>
        <w:tc>
          <w:tcPr>
            <w:tcW w:w="2454" w:type="dxa"/>
            <w:gridSpan w:val="2"/>
            <w:tcBorders>
              <w:top w:val="nil"/>
              <w:left w:val="nil"/>
              <w:bottom w:val="nil"/>
              <w:right w:val="nil"/>
            </w:tcBorders>
            <w:tcMar>
              <w:top w:w="0" w:type="dxa"/>
              <w:left w:w="108" w:type="dxa"/>
              <w:bottom w:w="0" w:type="dxa"/>
              <w:right w:w="108" w:type="dxa"/>
            </w:tcMar>
          </w:tcPr>
          <w:p w14:paraId="7F416A69" w14:textId="0F1FAE5A" w:rsidR="00FC299C" w:rsidRDefault="00FC299C" w:rsidP="00FC299C">
            <w:pPr>
              <w:suppressAutoHyphens/>
              <w:textAlignment w:val="baseline"/>
              <w:rPr>
                <w:szCs w:val="24"/>
                <w:lang w:eastAsia="lt-LT"/>
              </w:rPr>
            </w:pPr>
            <w:r>
              <w:rPr>
                <w:szCs w:val="24"/>
                <w:lang w:eastAsia="lt-LT"/>
              </w:rPr>
              <w:t xml:space="preserve"> </w:t>
            </w: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69DE8251" w:rsidR="00FC299C" w:rsidRDefault="00FC299C" w:rsidP="00E205D4">
            <w:pPr>
              <w:suppressAutoHyphens/>
              <w:ind w:left="-11" w:firstLine="64"/>
              <w:jc w:val="right"/>
              <w:textAlignment w:val="baseline"/>
              <w:rPr>
                <w:szCs w:val="24"/>
                <w:lang w:eastAsia="lt-LT"/>
              </w:rPr>
            </w:pPr>
            <w:r>
              <w:rPr>
                <w:szCs w:val="24"/>
                <w:lang w:eastAsia="lt-LT"/>
              </w:rPr>
              <w:t xml:space="preserve">     (parašas)    </w:t>
            </w:r>
            <w:r w:rsidR="00E205D4">
              <w:rPr>
                <w:szCs w:val="24"/>
                <w:lang w:eastAsia="lt-LT"/>
              </w:rPr>
              <w:t xml:space="preserve">                   </w:t>
            </w:r>
            <w:r>
              <w:rPr>
                <w:szCs w:val="24"/>
                <w:lang w:eastAsia="lt-LT"/>
              </w:rPr>
              <w:t xml:space="preserve">     </w:t>
            </w:r>
            <w:r w:rsidR="00E205D4">
              <w:rPr>
                <w:color w:val="000000"/>
                <w:szCs w:val="24"/>
                <w:lang w:eastAsia="lt-LT"/>
              </w:rPr>
              <w:t>2023-05-04</w:t>
            </w:r>
            <w:r>
              <w:rPr>
                <w:szCs w:val="24"/>
                <w:lang w:eastAsia="lt-LT"/>
              </w:rPr>
              <w:t xml:space="preserve">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8"/>
      <w:headerReference w:type="default" r:id="rId9"/>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3388F9" w14:textId="77777777" w:rsidR="009B02AB" w:rsidRDefault="009B02AB">
      <w:pPr>
        <w:rPr>
          <w:lang w:eastAsia="lt-LT"/>
        </w:rPr>
      </w:pPr>
      <w:r>
        <w:rPr>
          <w:lang w:eastAsia="lt-LT"/>
        </w:rPr>
        <w:separator/>
      </w:r>
    </w:p>
  </w:endnote>
  <w:endnote w:type="continuationSeparator" w:id="0">
    <w:p w14:paraId="33875006" w14:textId="77777777" w:rsidR="009B02AB" w:rsidRDefault="009B02AB">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E3E33A" w14:textId="77777777" w:rsidR="009B02AB" w:rsidRDefault="009B02AB">
      <w:pPr>
        <w:rPr>
          <w:lang w:eastAsia="lt-LT"/>
        </w:rPr>
      </w:pPr>
      <w:r>
        <w:rPr>
          <w:lang w:eastAsia="lt-LT"/>
        </w:rPr>
        <w:separator/>
      </w:r>
    </w:p>
  </w:footnote>
  <w:footnote w:type="continuationSeparator" w:id="0">
    <w:p w14:paraId="48711972" w14:textId="77777777" w:rsidR="009B02AB" w:rsidRDefault="009B02AB">
      <w:pPr>
        <w:rPr>
          <w:lang w:eastAsia="lt-LT"/>
        </w:rPr>
      </w:pPr>
      <w:r>
        <w:rPr>
          <w:lang w:eastAsia="lt-LT"/>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7C415" w14:textId="3E839AC9" w:rsidR="009C54AB" w:rsidRDefault="00A7658D">
    <w:pPr>
      <w:pStyle w:val="Antrats"/>
      <w:jc w:val="center"/>
    </w:pPr>
    <w:r>
      <w:fldChar w:fldCharType="begin"/>
    </w:r>
    <w:r>
      <w:instrText>PAGE   \* MERGEFORMAT</w:instrText>
    </w:r>
    <w:r>
      <w:fldChar w:fldCharType="separate"/>
    </w:r>
    <w:r w:rsidR="00E205D4">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6E7"/>
    <w:rsid w:val="000008A0"/>
    <w:rsid w:val="00025BDD"/>
    <w:rsid w:val="0003462D"/>
    <w:rsid w:val="00036500"/>
    <w:rsid w:val="000549CA"/>
    <w:rsid w:val="00097F54"/>
    <w:rsid w:val="000A27BA"/>
    <w:rsid w:val="000A2B42"/>
    <w:rsid w:val="000D2406"/>
    <w:rsid w:val="00100217"/>
    <w:rsid w:val="00101F43"/>
    <w:rsid w:val="00120339"/>
    <w:rsid w:val="0016235F"/>
    <w:rsid w:val="001804C5"/>
    <w:rsid w:val="001E2686"/>
    <w:rsid w:val="001E73A8"/>
    <w:rsid w:val="001F23D4"/>
    <w:rsid w:val="002017AA"/>
    <w:rsid w:val="0023002C"/>
    <w:rsid w:val="00260BE5"/>
    <w:rsid w:val="00274562"/>
    <w:rsid w:val="00284137"/>
    <w:rsid w:val="002B7E56"/>
    <w:rsid w:val="002F213C"/>
    <w:rsid w:val="00323063"/>
    <w:rsid w:val="00334F8D"/>
    <w:rsid w:val="00337259"/>
    <w:rsid w:val="003500D7"/>
    <w:rsid w:val="00372118"/>
    <w:rsid w:val="00381A7E"/>
    <w:rsid w:val="00391A07"/>
    <w:rsid w:val="003979A3"/>
    <w:rsid w:val="003C144E"/>
    <w:rsid w:val="004218E3"/>
    <w:rsid w:val="004968F7"/>
    <w:rsid w:val="004C5438"/>
    <w:rsid w:val="004C66E7"/>
    <w:rsid w:val="004E5369"/>
    <w:rsid w:val="0052334A"/>
    <w:rsid w:val="00597F72"/>
    <w:rsid w:val="005D6B9D"/>
    <w:rsid w:val="0060304D"/>
    <w:rsid w:val="00607004"/>
    <w:rsid w:val="006908FE"/>
    <w:rsid w:val="006D7AAF"/>
    <w:rsid w:val="006F27B1"/>
    <w:rsid w:val="00753247"/>
    <w:rsid w:val="00777689"/>
    <w:rsid w:val="00824858"/>
    <w:rsid w:val="0082766B"/>
    <w:rsid w:val="008626E6"/>
    <w:rsid w:val="00866251"/>
    <w:rsid w:val="00897DE1"/>
    <w:rsid w:val="008A4EB8"/>
    <w:rsid w:val="008D3662"/>
    <w:rsid w:val="008D4458"/>
    <w:rsid w:val="008E16E6"/>
    <w:rsid w:val="0090126D"/>
    <w:rsid w:val="009566DB"/>
    <w:rsid w:val="00962B6C"/>
    <w:rsid w:val="00983E99"/>
    <w:rsid w:val="009B02AB"/>
    <w:rsid w:val="009C26E6"/>
    <w:rsid w:val="009C54AB"/>
    <w:rsid w:val="009E0922"/>
    <w:rsid w:val="009F0888"/>
    <w:rsid w:val="00A16A4C"/>
    <w:rsid w:val="00A219FD"/>
    <w:rsid w:val="00A3687A"/>
    <w:rsid w:val="00A51E39"/>
    <w:rsid w:val="00A7658D"/>
    <w:rsid w:val="00A8331E"/>
    <w:rsid w:val="00A8636A"/>
    <w:rsid w:val="00A93FAD"/>
    <w:rsid w:val="00AB6F27"/>
    <w:rsid w:val="00AB7893"/>
    <w:rsid w:val="00AC66D5"/>
    <w:rsid w:val="00AF535D"/>
    <w:rsid w:val="00B04622"/>
    <w:rsid w:val="00B10517"/>
    <w:rsid w:val="00B11E2A"/>
    <w:rsid w:val="00B239CE"/>
    <w:rsid w:val="00B260D7"/>
    <w:rsid w:val="00B547CB"/>
    <w:rsid w:val="00BA06AD"/>
    <w:rsid w:val="00BA3D1B"/>
    <w:rsid w:val="00BA4377"/>
    <w:rsid w:val="00BB77AF"/>
    <w:rsid w:val="00BC374B"/>
    <w:rsid w:val="00C0074B"/>
    <w:rsid w:val="00C12E47"/>
    <w:rsid w:val="00C8560D"/>
    <w:rsid w:val="00CA1D6B"/>
    <w:rsid w:val="00CC71BA"/>
    <w:rsid w:val="00CD7DC9"/>
    <w:rsid w:val="00D034C6"/>
    <w:rsid w:val="00D0787A"/>
    <w:rsid w:val="00D26847"/>
    <w:rsid w:val="00D3047F"/>
    <w:rsid w:val="00D93799"/>
    <w:rsid w:val="00D9431D"/>
    <w:rsid w:val="00DB0BB6"/>
    <w:rsid w:val="00DF13AA"/>
    <w:rsid w:val="00E166A8"/>
    <w:rsid w:val="00E205D4"/>
    <w:rsid w:val="00E24822"/>
    <w:rsid w:val="00E31E04"/>
    <w:rsid w:val="00E374AC"/>
    <w:rsid w:val="00EB7720"/>
    <w:rsid w:val="00EE77F0"/>
    <w:rsid w:val="00EF68AD"/>
    <w:rsid w:val="00F05DAF"/>
    <w:rsid w:val="00F400FF"/>
    <w:rsid w:val="00F51AA0"/>
    <w:rsid w:val="00F860F8"/>
    <w:rsid w:val="00F87214"/>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semiHidden="0" w:unhideWhenUsed="0"/>
    <w:lsdException w:name="header"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728C8-FDAF-4C6B-8F76-41F7A6BE4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4973</Words>
  <Characters>2836</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lrvk</dc:creator>
  <cp:lastModifiedBy>Irma Kvizikevičienė</cp:lastModifiedBy>
  <cp:revision>3</cp:revision>
  <cp:lastPrinted>2022-09-14T10:44:00Z</cp:lastPrinted>
  <dcterms:created xsi:type="dcterms:W3CDTF">2023-05-04T12:45:00Z</dcterms:created>
  <dcterms:modified xsi:type="dcterms:W3CDTF">2023-05-04T13:17:00Z</dcterms:modified>
</cp:coreProperties>
</file>